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746"/>
        <w:tblW w:w="104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54"/>
        <w:gridCol w:w="1866"/>
        <w:gridCol w:w="3333"/>
        <w:gridCol w:w="3374"/>
      </w:tblGrid>
      <w:tr w:rsidR="00FF6D7F" w:rsidTr="00FF6D7F">
        <w:trPr>
          <w:trHeight w:hRule="exact" w:val="8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F" w:rsidRDefault="00FF6D7F" w:rsidP="004F03C4">
            <w:pPr>
              <w:shd w:val="clear" w:color="auto" w:fill="FFFFFF"/>
              <w:spacing w:line="178" w:lineRule="exact"/>
              <w:ind w:left="5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Types 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de 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sujet</w:t>
            </w:r>
          </w:p>
        </w:tc>
        <w:tc>
          <w:tcPr>
            <w:tcW w:w="3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F" w:rsidRDefault="00FF6D7F" w:rsidP="004F03C4">
            <w:pPr>
              <w:shd w:val="clear" w:color="auto" w:fill="FFFFFF"/>
              <w:ind w:left="72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Objet d'étude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F" w:rsidRDefault="00FF6D7F" w:rsidP="004F03C4">
            <w:pPr>
              <w:shd w:val="clear" w:color="auto" w:fill="FFFFFF"/>
              <w:ind w:left="888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Plans-types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F" w:rsidRDefault="00FF6D7F" w:rsidP="004F03C4">
            <w:pPr>
              <w:shd w:val="clear" w:color="auto" w:fill="FFFFFF"/>
              <w:spacing w:line="178" w:lineRule="exact"/>
              <w:ind w:left="120" w:right="226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Verbes et locutions caractéristiques 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des énoncés</w:t>
            </w:r>
          </w:p>
        </w:tc>
      </w:tr>
      <w:tr w:rsidR="00FF6D7F" w:rsidTr="00FF6D7F">
        <w:trPr>
          <w:cantSplit/>
          <w:trHeight w:val="78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F6D7F" w:rsidRDefault="00FF6D7F" w:rsidP="004F03C4">
            <w:pPr>
              <w:shd w:val="clear" w:color="auto" w:fill="FFFFFF"/>
              <w:ind w:left="96"/>
              <w:jc w:val="center"/>
            </w:pPr>
            <w:r>
              <w:rPr>
                <w:b/>
                <w:bCs/>
                <w:color w:val="000000"/>
                <w:spacing w:val="-2"/>
              </w:rPr>
              <w:t>Analyse</w:t>
            </w:r>
          </w:p>
          <w:p w:rsidR="00FF6D7F" w:rsidRDefault="00FF6D7F" w:rsidP="004F03C4">
            <w:pPr>
              <w:jc w:val="center"/>
              <w:rPr>
                <w:sz w:val="20"/>
                <w:szCs w:val="20"/>
              </w:rPr>
            </w:pPr>
          </w:p>
          <w:p w:rsidR="00FF6D7F" w:rsidRDefault="00FF6D7F" w:rsidP="004F03C4">
            <w:pPr>
              <w:jc w:val="center"/>
              <w:rPr>
                <w:sz w:val="20"/>
                <w:szCs w:val="20"/>
              </w:rPr>
            </w:pPr>
          </w:p>
          <w:p w:rsidR="00FF6D7F" w:rsidRDefault="00FF6D7F" w:rsidP="004F03C4">
            <w:pPr>
              <w:jc w:val="center"/>
              <w:rPr>
                <w:sz w:val="20"/>
                <w:szCs w:val="20"/>
              </w:rPr>
            </w:pPr>
          </w:p>
          <w:p w:rsidR="00FF6D7F" w:rsidRDefault="00FF6D7F" w:rsidP="004F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6D7F" w:rsidRDefault="00FF6D7F" w:rsidP="004F03C4">
            <w:pPr>
              <w:shd w:val="clear" w:color="auto" w:fill="FFFFFF"/>
              <w:spacing w:line="173" w:lineRule="exact"/>
              <w:ind w:left="5" w:right="14"/>
              <w:jc w:val="center"/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</w:pPr>
          </w:p>
          <w:p w:rsidR="00FF6D7F" w:rsidRDefault="00FF6D7F" w:rsidP="004F03C4">
            <w:pPr>
              <w:shd w:val="clear" w:color="auto" w:fill="FFFFFF"/>
              <w:spacing w:line="173" w:lineRule="exact"/>
              <w:ind w:left="5" w:right="14"/>
              <w:jc w:val="center"/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</w:pPr>
          </w:p>
          <w:p w:rsidR="00FF6D7F" w:rsidRDefault="00FF6D7F" w:rsidP="004F03C4">
            <w:pPr>
              <w:shd w:val="clear" w:color="auto" w:fill="FFFFFF"/>
              <w:spacing w:line="173" w:lineRule="exact"/>
              <w:ind w:left="5" w:right="14"/>
              <w:jc w:val="center"/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</w:pPr>
          </w:p>
          <w:p w:rsidR="00FF6D7F" w:rsidRDefault="00FF6D7F" w:rsidP="004F03C4">
            <w:pPr>
              <w:shd w:val="clear" w:color="auto" w:fill="FFFFFF"/>
              <w:spacing w:line="173" w:lineRule="exact"/>
              <w:ind w:left="5" w:right="14"/>
              <w:jc w:val="center"/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</w:pPr>
          </w:p>
          <w:p w:rsidR="00FF6D7F" w:rsidRDefault="00FF6D7F" w:rsidP="004F03C4">
            <w:pPr>
              <w:shd w:val="clear" w:color="auto" w:fill="FFFFFF"/>
              <w:spacing w:line="173" w:lineRule="exact"/>
              <w:ind w:left="5" w:right="14"/>
              <w:jc w:val="center"/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</w:pPr>
          </w:p>
          <w:p w:rsidR="00FF6D7F" w:rsidRDefault="00FF6D7F" w:rsidP="004F03C4">
            <w:pPr>
              <w:shd w:val="clear" w:color="auto" w:fill="FFFFFF"/>
              <w:spacing w:line="173" w:lineRule="exact"/>
              <w:ind w:left="5" w:right="14"/>
              <w:jc w:val="center"/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</w:pPr>
          </w:p>
          <w:p w:rsidR="00FF6D7F" w:rsidRDefault="00FF6D7F" w:rsidP="004F03C4">
            <w:pPr>
              <w:shd w:val="clear" w:color="auto" w:fill="FFFFFF"/>
              <w:spacing w:line="173" w:lineRule="exact"/>
              <w:ind w:left="5" w:right="1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  <w:t xml:space="preserve">Sur un </w:t>
            </w:r>
            <w:r>
              <w:rPr>
                <w:b/>
                <w:bCs/>
                <w:i/>
                <w:iCs/>
                <w:color w:val="000000"/>
                <w:spacing w:val="-8"/>
                <w:sz w:val="20"/>
                <w:szCs w:val="20"/>
              </w:rPr>
              <w:t>phénomène</w:t>
            </w:r>
          </w:p>
          <w:p w:rsidR="00FF6D7F" w:rsidRDefault="00FF6D7F" w:rsidP="004F03C4">
            <w:pPr>
              <w:rPr>
                <w:sz w:val="20"/>
                <w:szCs w:val="20"/>
              </w:rPr>
            </w:pPr>
          </w:p>
          <w:p w:rsidR="00FF6D7F" w:rsidRDefault="00FF6D7F" w:rsidP="004F03C4">
            <w:pPr>
              <w:rPr>
                <w:sz w:val="20"/>
                <w:szCs w:val="20"/>
              </w:rPr>
            </w:pPr>
          </w:p>
          <w:p w:rsidR="00FF6D7F" w:rsidRDefault="00FF6D7F" w:rsidP="004F0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6D7F" w:rsidRDefault="00FF6D7F" w:rsidP="004F03C4">
            <w:pPr>
              <w:shd w:val="clear" w:color="auto" w:fill="FFFFFF"/>
              <w:spacing w:line="173" w:lineRule="exact"/>
              <w:ind w:left="106" w:right="120"/>
              <w:rPr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dans son ensemble 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(« analytique </w:t>
            </w:r>
            <w:r>
              <w:rPr>
                <w:color w:val="000000"/>
                <w:spacing w:val="4"/>
                <w:sz w:val="20"/>
                <w:szCs w:val="20"/>
              </w:rPr>
              <w:t>complet »)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6D7F" w:rsidRDefault="00FF6D7F" w:rsidP="004F03C4">
            <w:pPr>
              <w:shd w:val="clear" w:color="auto" w:fill="FFFFFF"/>
              <w:spacing w:line="173" w:lineRule="exact"/>
              <w:ind w:left="77" w:right="485"/>
              <w:rPr>
                <w:color w:val="000000"/>
                <w:spacing w:val="5"/>
                <w:sz w:val="20"/>
                <w:szCs w:val="20"/>
              </w:rPr>
            </w:pPr>
            <w:r>
              <w:rPr>
                <w:color w:val="000000"/>
                <w:spacing w:val="5"/>
                <w:sz w:val="20"/>
                <w:szCs w:val="20"/>
              </w:rPr>
              <w:t xml:space="preserve"> constats/causes/conséquences </w:t>
            </w:r>
            <w:r>
              <w:rPr>
                <w:color w:val="000000"/>
                <w:spacing w:val="5"/>
              </w:rPr>
              <w:t xml:space="preserve">- </w:t>
            </w:r>
            <w:r>
              <w:rPr>
                <w:color w:val="000000"/>
                <w:spacing w:val="5"/>
                <w:sz w:val="20"/>
                <w:szCs w:val="20"/>
              </w:rPr>
              <w:t>constat/conséquences</w:t>
            </w:r>
          </w:p>
          <w:p w:rsidR="00FF6D7F" w:rsidRDefault="00FF6D7F" w:rsidP="004F03C4">
            <w:pPr>
              <w:shd w:val="clear" w:color="auto" w:fill="FFFFFF"/>
              <w:spacing w:line="173" w:lineRule="exact"/>
              <w:ind w:left="77" w:right="485"/>
              <w:rPr>
                <w:sz w:val="20"/>
                <w:szCs w:val="20"/>
              </w:rPr>
            </w:pPr>
            <w:r>
              <w:rPr>
                <w:color w:val="000000"/>
                <w:spacing w:val="5"/>
              </w:rPr>
              <w:t xml:space="preserve">- </w:t>
            </w:r>
            <w:r>
              <w:rPr>
                <w:color w:val="000000"/>
                <w:spacing w:val="5"/>
                <w:sz w:val="20"/>
                <w:szCs w:val="20"/>
              </w:rPr>
              <w:t>constat/causes</w:t>
            </w:r>
          </w:p>
        </w:tc>
        <w:tc>
          <w:tcPr>
            <w:tcW w:w="3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6D7F" w:rsidRDefault="00FF6D7F" w:rsidP="004F03C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 xml:space="preserve">« 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En quoi... ?»</w:t>
            </w:r>
          </w:p>
          <w:p w:rsidR="00FF6D7F" w:rsidRDefault="00FF6D7F" w:rsidP="004F03C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1"/>
                <w:sz w:val="20"/>
                <w:szCs w:val="20"/>
                <w:u w:val="single"/>
              </w:rPr>
              <w:t>Des verbes donneurs d'ordre</w:t>
            </w:r>
            <w:r>
              <w:rPr>
                <w:i/>
                <w:iCs/>
                <w:color w:val="000000"/>
                <w:spacing w:val="1"/>
                <w:u w:val="single"/>
              </w:rPr>
              <w:t> </w:t>
            </w:r>
            <w:r>
              <w:rPr>
                <w:color w:val="000000"/>
                <w:spacing w:val="1"/>
              </w:rPr>
              <w:t>:</w:t>
            </w:r>
          </w:p>
          <w:p w:rsidR="00FF6D7F" w:rsidRDefault="00FF6D7F" w:rsidP="004F03C4">
            <w:pPr>
              <w:shd w:val="clear" w:color="auto" w:fill="FFFFFF"/>
              <w:spacing w:line="168" w:lineRule="exact"/>
              <w:ind w:right="979" w:hanging="24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 xml:space="preserve"> </w:t>
            </w:r>
            <w:r>
              <w:rPr>
                <w:color w:val="000000"/>
                <w:spacing w:val="7"/>
                <w:sz w:val="20"/>
                <w:szCs w:val="20"/>
              </w:rPr>
              <w:t xml:space="preserve">- Expliquez... </w:t>
            </w:r>
          </w:p>
          <w:p w:rsidR="00FF6D7F" w:rsidRDefault="00FF6D7F" w:rsidP="004F03C4">
            <w:pPr>
              <w:shd w:val="clear" w:color="auto" w:fill="FFFFFF"/>
              <w:spacing w:line="168" w:lineRule="exact"/>
              <w:ind w:right="979" w:hanging="24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 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- Montrez en quoi... </w:t>
            </w:r>
          </w:p>
          <w:p w:rsidR="00FF6D7F" w:rsidRDefault="00FF6D7F" w:rsidP="004F03C4">
            <w:pPr>
              <w:shd w:val="clear" w:color="auto" w:fill="FFFFFF"/>
              <w:spacing w:line="168" w:lineRule="exact"/>
              <w:ind w:hanging="24"/>
              <w:rPr>
                <w:color w:val="000000"/>
                <w:spacing w:val="3"/>
              </w:rPr>
            </w:pPr>
            <w:r>
              <w:rPr>
                <w:color w:val="000000"/>
                <w:spacing w:val="6"/>
              </w:rPr>
              <w:t xml:space="preserve"> </w:t>
            </w:r>
            <w:r>
              <w:rPr>
                <w:color w:val="000000"/>
                <w:spacing w:val="3"/>
                <w:sz w:val="20"/>
                <w:szCs w:val="20"/>
              </w:rPr>
              <w:t>- Vous mettrez en évidence...</w:t>
            </w:r>
          </w:p>
          <w:p w:rsidR="00FF6D7F" w:rsidRDefault="00FF6D7F" w:rsidP="004F03C4">
            <w:pPr>
              <w:shd w:val="clear" w:color="auto" w:fill="FFFFFF"/>
              <w:spacing w:line="168" w:lineRule="exact"/>
              <w:ind w:hanging="24"/>
              <w:rPr>
                <w:color w:val="000000"/>
                <w:spacing w:val="7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7"/>
                <w:sz w:val="20"/>
                <w:szCs w:val="20"/>
              </w:rPr>
              <w:t>-Vous établirez...</w:t>
            </w:r>
            <w:r>
              <w:rPr>
                <w:color w:val="000000"/>
                <w:spacing w:val="7"/>
              </w:rPr>
              <w:t xml:space="preserve"> </w:t>
            </w:r>
          </w:p>
          <w:p w:rsidR="00FF6D7F" w:rsidRDefault="00FF6D7F" w:rsidP="004F03C4">
            <w:pPr>
              <w:shd w:val="clear" w:color="auto" w:fill="FFFFFF"/>
              <w:spacing w:line="168" w:lineRule="exact"/>
              <w:ind w:hanging="24"/>
              <w:rPr>
                <w:color w:val="000000"/>
                <w:spacing w:val="6"/>
              </w:rPr>
            </w:pPr>
            <w:r>
              <w:rPr>
                <w:color w:val="000000"/>
                <w:spacing w:val="7"/>
              </w:rPr>
              <w:t xml:space="preserve"> </w:t>
            </w:r>
            <w:r>
              <w:rPr>
                <w:color w:val="000000"/>
                <w:spacing w:val="6"/>
                <w:sz w:val="20"/>
                <w:szCs w:val="20"/>
              </w:rPr>
              <w:t>-Vous soulignerez...</w:t>
            </w:r>
          </w:p>
          <w:p w:rsidR="00FF6D7F" w:rsidRDefault="00FF6D7F" w:rsidP="004F03C4">
            <w:pPr>
              <w:shd w:val="clear" w:color="auto" w:fill="FFFFFF"/>
              <w:spacing w:line="168" w:lineRule="exact"/>
              <w:ind w:hanging="24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 - vous vous interrogerez sur les causes 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(le rôle, l'efficacité)... </w:t>
            </w:r>
          </w:p>
          <w:p w:rsidR="00FF6D7F" w:rsidRDefault="00FF6D7F" w:rsidP="004F03C4">
            <w:pPr>
              <w:shd w:val="clear" w:color="auto" w:fill="FFFFFF"/>
              <w:spacing w:line="341" w:lineRule="exact"/>
              <w:ind w:right="-59" w:firstLine="5"/>
              <w:rPr>
                <w:color w:val="000000"/>
                <w:u w:val="single"/>
              </w:rPr>
            </w:pPr>
            <w:r>
              <w:rPr>
                <w:i/>
                <w:iCs/>
                <w:color w:val="000000"/>
                <w:sz w:val="20"/>
                <w:szCs w:val="20"/>
                <w:u w:val="single"/>
              </w:rPr>
              <w:t>Mais aussi des phrases interro</w:t>
            </w:r>
            <w:r>
              <w:rPr>
                <w:i/>
                <w:iCs/>
                <w:color w:val="000000"/>
                <w:u w:val="single"/>
              </w:rPr>
              <w:t>g</w:t>
            </w:r>
            <w:r>
              <w:rPr>
                <w:i/>
                <w:iCs/>
                <w:color w:val="000000"/>
                <w:sz w:val="20"/>
                <w:szCs w:val="20"/>
                <w:u w:val="single"/>
              </w:rPr>
              <w:t>atives</w:t>
            </w:r>
            <w:r>
              <w:rPr>
                <w:i/>
                <w:iCs/>
                <w:color w:val="000000"/>
                <w:u w:val="single"/>
              </w:rPr>
              <w:t> :</w:t>
            </w:r>
          </w:p>
          <w:p w:rsidR="00FF6D7F" w:rsidRDefault="00FF6D7F" w:rsidP="004F03C4">
            <w:pPr>
              <w:shd w:val="clear" w:color="auto" w:fill="FFFFFF"/>
              <w:spacing w:line="168" w:lineRule="exact"/>
              <w:ind w:right="163" w:hanging="5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  <w:sz w:val="20"/>
                <w:szCs w:val="20"/>
              </w:rPr>
              <w:t xml:space="preserve">- En quoi peut-on dire... ? </w:t>
            </w:r>
          </w:p>
          <w:p w:rsidR="00FF6D7F" w:rsidRDefault="00FF6D7F" w:rsidP="004F03C4">
            <w:pPr>
              <w:shd w:val="clear" w:color="auto" w:fill="FFFFFF"/>
              <w:spacing w:line="168" w:lineRule="exact"/>
              <w:ind w:right="163" w:hanging="5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  <w:sz w:val="20"/>
                <w:szCs w:val="20"/>
              </w:rPr>
              <w:t xml:space="preserve">- Comment peut-on expliquer... ? </w:t>
            </w:r>
          </w:p>
          <w:p w:rsidR="00FF6D7F" w:rsidRDefault="00FF6D7F" w:rsidP="004F03C4">
            <w:pPr>
              <w:shd w:val="clear" w:color="auto" w:fill="FFFFFF"/>
              <w:spacing w:line="168" w:lineRule="exact"/>
              <w:ind w:right="163" w:hanging="5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>- Quelles explications peut-on donner... ?</w:t>
            </w:r>
          </w:p>
          <w:p w:rsidR="00FF6D7F" w:rsidRDefault="00FF6D7F" w:rsidP="004F03C4">
            <w:pPr>
              <w:shd w:val="clear" w:color="auto" w:fill="FFFFFF"/>
              <w:spacing w:line="168" w:lineRule="exact"/>
              <w:ind w:right="163" w:hanging="5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- Quelles causes... ?</w:t>
            </w:r>
          </w:p>
          <w:p w:rsidR="00FF6D7F" w:rsidRDefault="00FF6D7F" w:rsidP="004F03C4">
            <w:pPr>
              <w:shd w:val="clear" w:color="auto" w:fill="FFFFFF"/>
              <w:spacing w:line="168" w:lineRule="exact"/>
              <w:ind w:right="163" w:hanging="5"/>
              <w:rPr>
                <w:color w:val="000000"/>
                <w:spacing w:val="11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1"/>
                <w:sz w:val="20"/>
                <w:szCs w:val="20"/>
              </w:rPr>
              <w:t>-</w:t>
            </w:r>
            <w:r>
              <w:rPr>
                <w:color w:val="000000"/>
                <w:spacing w:val="11"/>
              </w:rPr>
              <w:t xml:space="preserve"> </w:t>
            </w:r>
            <w:r>
              <w:rPr>
                <w:color w:val="000000"/>
                <w:spacing w:val="11"/>
                <w:sz w:val="20"/>
                <w:szCs w:val="20"/>
              </w:rPr>
              <w:t xml:space="preserve">Quel rôle...? </w:t>
            </w:r>
          </w:p>
          <w:p w:rsidR="00FF6D7F" w:rsidRDefault="00FF6D7F" w:rsidP="004F03C4">
            <w:pPr>
              <w:shd w:val="clear" w:color="auto" w:fill="FFFFFF"/>
              <w:spacing w:line="168" w:lineRule="exact"/>
              <w:ind w:right="163" w:hanging="5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  <w:sz w:val="20"/>
                <w:szCs w:val="20"/>
              </w:rPr>
              <w:t>-</w:t>
            </w:r>
            <w:r>
              <w:rPr>
                <w:color w:val="000000"/>
                <w:spacing w:val="7"/>
              </w:rPr>
              <w:t xml:space="preserve"> </w:t>
            </w:r>
            <w:r>
              <w:rPr>
                <w:color w:val="000000"/>
                <w:spacing w:val="7"/>
                <w:sz w:val="20"/>
                <w:szCs w:val="20"/>
              </w:rPr>
              <w:t>Quelle place... ?</w:t>
            </w:r>
          </w:p>
          <w:p w:rsidR="00FF6D7F" w:rsidRDefault="00FF6D7F" w:rsidP="004F03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ind w:right="163" w:hanging="5"/>
              <w:rPr>
                <w:sz w:val="20"/>
                <w:szCs w:val="20"/>
              </w:rPr>
            </w:pPr>
            <w:r>
              <w:rPr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0"/>
                <w:sz w:val="20"/>
                <w:szCs w:val="20"/>
              </w:rPr>
              <w:t>-</w:t>
            </w:r>
            <w:r>
              <w:rPr>
                <w:color w:val="000000"/>
                <w:spacing w:val="10"/>
              </w:rPr>
              <w:t xml:space="preserve"> </w:t>
            </w:r>
            <w:r>
              <w:rPr>
                <w:color w:val="000000"/>
                <w:spacing w:val="10"/>
                <w:sz w:val="20"/>
                <w:szCs w:val="20"/>
              </w:rPr>
              <w:t>Quels effets...?</w:t>
            </w:r>
          </w:p>
        </w:tc>
      </w:tr>
      <w:tr w:rsidR="00FF6D7F" w:rsidTr="00FF6D7F">
        <w:trPr>
          <w:cantSplit/>
          <w:trHeight w:hRule="exact" w:val="123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F6D7F" w:rsidRDefault="00FF6D7F" w:rsidP="004F0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6D7F" w:rsidRDefault="00FF6D7F" w:rsidP="004F0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6D7F" w:rsidRDefault="00FF6D7F" w:rsidP="004F03C4">
            <w:pPr>
              <w:shd w:val="clear" w:color="auto" w:fill="FFFFFF"/>
              <w:spacing w:line="168" w:lineRule="exact"/>
              <w:ind w:left="10" w:right="29"/>
              <w:rPr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dans ses facteurs, ses </w:t>
            </w:r>
            <w:r>
              <w:rPr>
                <w:color w:val="000000"/>
                <w:spacing w:val="3"/>
                <w:sz w:val="20"/>
                <w:szCs w:val="20"/>
              </w:rPr>
              <w:t>causes (« analytique amont »)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6D7F" w:rsidRDefault="00FF6D7F" w:rsidP="004F03C4">
            <w:pPr>
              <w:shd w:val="clear" w:color="auto" w:fill="FFFFFF"/>
              <w:spacing w:line="163" w:lineRule="exact"/>
              <w:ind w:left="67"/>
              <w:rPr>
                <w:color w:val="000000"/>
                <w:spacing w:val="7"/>
                <w:sz w:val="20"/>
                <w:szCs w:val="20"/>
              </w:rPr>
            </w:pPr>
            <w:r>
              <w:rPr>
                <w:color w:val="000000"/>
                <w:spacing w:val="7"/>
                <w:sz w:val="20"/>
                <w:szCs w:val="20"/>
              </w:rPr>
              <w:t>- structurelles/conjoncturelles</w:t>
            </w:r>
          </w:p>
          <w:p w:rsidR="00FF6D7F" w:rsidRDefault="00FF6D7F" w:rsidP="004F03C4">
            <w:pPr>
              <w:shd w:val="clear" w:color="auto" w:fill="FFFFFF"/>
              <w:spacing w:line="163" w:lineRule="exact"/>
              <w:ind w:left="67"/>
              <w:rPr>
                <w:color w:val="000000"/>
                <w:spacing w:val="4"/>
                <w:sz w:val="20"/>
                <w:szCs w:val="20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 xml:space="preserve">- internes /externes </w:t>
            </w:r>
          </w:p>
          <w:p w:rsidR="00FF6D7F" w:rsidRDefault="00FF6D7F" w:rsidP="004F03C4">
            <w:pPr>
              <w:shd w:val="clear" w:color="auto" w:fill="FFFFFF"/>
              <w:spacing w:line="163" w:lineRule="exact"/>
              <w:ind w:left="67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- variante : endogènes/exogènes </w:t>
            </w:r>
          </w:p>
        </w:tc>
        <w:tc>
          <w:tcPr>
            <w:tcW w:w="33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6D7F" w:rsidRDefault="00FF6D7F" w:rsidP="004F03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ind w:right="163" w:hanging="5"/>
              <w:rPr>
                <w:sz w:val="20"/>
                <w:szCs w:val="20"/>
              </w:rPr>
            </w:pPr>
          </w:p>
        </w:tc>
      </w:tr>
      <w:tr w:rsidR="00FF6D7F" w:rsidTr="00FF6D7F">
        <w:trPr>
          <w:cantSplit/>
          <w:trHeight w:val="129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F6D7F" w:rsidRDefault="00FF6D7F" w:rsidP="004F0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F" w:rsidRDefault="00FF6D7F" w:rsidP="004F03C4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6D7F" w:rsidRDefault="00FF6D7F" w:rsidP="004F03C4">
            <w:pPr>
              <w:shd w:val="clear" w:color="auto" w:fill="FFFFFF"/>
              <w:spacing w:line="168" w:lineRule="exact"/>
              <w:ind w:left="120" w:right="9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dans ses 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conséquences, ses 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effets (« analytique </w:t>
            </w:r>
            <w:r>
              <w:rPr>
                <w:color w:val="000000"/>
                <w:sz w:val="20"/>
                <w:szCs w:val="20"/>
              </w:rPr>
              <w:t>aval »)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6D7F" w:rsidRDefault="00FF6D7F" w:rsidP="004F03C4">
            <w:pPr>
              <w:shd w:val="clear" w:color="auto" w:fill="FFFFFF"/>
              <w:spacing w:line="173" w:lineRule="exact"/>
              <w:ind w:left="24" w:right="581"/>
              <w:rPr>
                <w:color w:val="000000"/>
                <w:spacing w:val="8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 vertueux » / « pervers » </w:t>
            </w:r>
            <w:r>
              <w:rPr>
                <w:color w:val="000000"/>
                <w:spacing w:val="8"/>
                <w:sz w:val="20"/>
                <w:szCs w:val="20"/>
              </w:rPr>
              <w:t xml:space="preserve"> directs/indirects</w:t>
            </w:r>
          </w:p>
          <w:p w:rsidR="00FF6D7F" w:rsidRDefault="00FF6D7F" w:rsidP="004F03C4">
            <w:pPr>
              <w:shd w:val="clear" w:color="auto" w:fill="FFFFFF"/>
              <w:spacing w:line="173" w:lineRule="exact"/>
              <w:ind w:left="24" w:right="581"/>
              <w:rPr>
                <w:color w:val="000000"/>
                <w:spacing w:val="7"/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3"/>
                <w:sz w:val="20"/>
                <w:szCs w:val="20"/>
              </w:rPr>
              <w:t xml:space="preserve">ou 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à court terme / à long terme </w:t>
            </w:r>
          </w:p>
          <w:p w:rsidR="00FF6D7F" w:rsidRDefault="00FF6D7F" w:rsidP="004F03C4">
            <w:pPr>
              <w:shd w:val="clear" w:color="auto" w:fill="FFFFFF"/>
              <w:spacing w:line="173" w:lineRule="exact"/>
              <w:ind w:left="24" w:right="581"/>
              <w:rPr>
                <w:sz w:val="20"/>
                <w:szCs w:val="20"/>
              </w:rPr>
            </w:pPr>
            <w:r>
              <w:rPr>
                <w:color w:val="000000"/>
                <w:spacing w:val="7"/>
                <w:sz w:val="20"/>
                <w:szCs w:val="20"/>
              </w:rPr>
              <w:t xml:space="preserve">sur l'offre/sur la demande </w:t>
            </w:r>
            <w:r>
              <w:rPr>
                <w:color w:val="000000"/>
                <w:spacing w:val="8"/>
                <w:sz w:val="20"/>
                <w:szCs w:val="20"/>
              </w:rPr>
              <w:t>quantitatifs/qualitatifs</w:t>
            </w:r>
          </w:p>
        </w:tc>
        <w:tc>
          <w:tcPr>
            <w:tcW w:w="337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6D7F" w:rsidRDefault="00FF6D7F" w:rsidP="004F03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ind w:right="163" w:hanging="5"/>
              <w:rPr>
                <w:sz w:val="20"/>
                <w:szCs w:val="20"/>
              </w:rPr>
            </w:pPr>
          </w:p>
        </w:tc>
      </w:tr>
      <w:tr w:rsidR="00FF6D7F" w:rsidTr="00FF6D7F">
        <w:trPr>
          <w:cantSplit/>
          <w:trHeight w:hRule="exact" w:val="85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F6D7F" w:rsidRDefault="00FF6D7F" w:rsidP="004F03C4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6D7F" w:rsidRDefault="00FF6D7F" w:rsidP="004F03C4">
            <w:pPr>
              <w:shd w:val="clear" w:color="auto" w:fill="FFFFFF"/>
              <w:spacing w:line="173" w:lineRule="exact"/>
              <w:ind w:left="5" w:right="14"/>
              <w:jc w:val="center"/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  <w:t>Sur une relation</w:t>
            </w:r>
          </w:p>
          <w:p w:rsidR="00FF6D7F" w:rsidRDefault="00FF6D7F" w:rsidP="004F03C4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6D7F" w:rsidRDefault="00FF6D7F" w:rsidP="004F03C4">
            <w:pPr>
              <w:shd w:val="clear" w:color="auto" w:fill="FFFFFF"/>
              <w:spacing w:line="168" w:lineRule="exact"/>
              <w:ind w:left="96" w:right="67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réciproque (d'interdépendance)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6D7F" w:rsidRPr="0031390B" w:rsidRDefault="00FF6D7F" w:rsidP="004F03C4">
            <w:pPr>
              <w:shd w:val="clear" w:color="auto" w:fill="FFFFFF"/>
              <w:spacing w:line="173" w:lineRule="exact"/>
              <w:ind w:left="29" w:right="720"/>
              <w:rPr>
                <w:rFonts w:ascii="MS Reference Sans Serif" w:hAnsi="MS Reference Sans Serif"/>
                <w:color w:val="000000"/>
                <w:spacing w:val="4"/>
              </w:rPr>
            </w:pPr>
            <w:r w:rsidRPr="0031390B">
              <w:rPr>
                <w:color w:val="000000"/>
                <w:spacing w:val="4"/>
              </w:rPr>
              <w:t>A</w:t>
            </w:r>
            <w:r w:rsidRPr="0031390B">
              <w:rPr>
                <w:rFonts w:ascii="MS Reference Sans Serif" w:hAnsi="MS Reference Sans Serif"/>
                <w:color w:val="000000"/>
                <w:spacing w:val="4"/>
              </w:rPr>
              <w:t xml:space="preserve">→B / B→A </w:t>
            </w:r>
          </w:p>
          <w:p w:rsidR="00FF6D7F" w:rsidRDefault="00FF6D7F" w:rsidP="004F03C4">
            <w:pPr>
              <w:shd w:val="clear" w:color="auto" w:fill="FFFFFF"/>
              <w:spacing w:line="173" w:lineRule="exact"/>
              <w:ind w:left="29" w:right="720"/>
              <w:rPr>
                <w:sz w:val="20"/>
                <w:szCs w:val="20"/>
              </w:rPr>
            </w:pPr>
            <w:r>
              <w:rPr>
                <w:color w:val="000000"/>
                <w:spacing w:val="4"/>
              </w:rPr>
              <w:t xml:space="preserve">Ou 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inversement s'il n'y a pas </w:t>
            </w:r>
            <w:r>
              <w:rPr>
                <w:color w:val="000000"/>
                <w:spacing w:val="5"/>
                <w:sz w:val="20"/>
                <w:szCs w:val="20"/>
              </w:rPr>
              <w:t>d'antériorité (à justifier)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6D7F" w:rsidRDefault="00FF6D7F" w:rsidP="004F03C4">
            <w:pPr>
              <w:shd w:val="clear" w:color="auto" w:fill="FFFFFF"/>
              <w:spacing w:line="168" w:lineRule="exact"/>
              <w:ind w:right="19" w:firstLine="1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Quels liens...</w:t>
            </w:r>
            <w:proofErr w:type="gramStart"/>
            <w:r>
              <w:rPr>
                <w:color w:val="000000"/>
                <w:sz w:val="20"/>
                <w:szCs w:val="20"/>
              </w:rPr>
              <w:t>?;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Quelles relations...? entre des 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phénomènes en interaction. Ou, forme très </w:t>
            </w:r>
            <w:r>
              <w:rPr>
                <w:color w:val="000000"/>
                <w:spacing w:val="-1"/>
                <w:sz w:val="20"/>
                <w:szCs w:val="20"/>
              </w:rPr>
              <w:t>lapidaire : A et B (croissance et répartition)</w:t>
            </w:r>
          </w:p>
        </w:tc>
      </w:tr>
      <w:tr w:rsidR="00FF6D7F" w:rsidTr="00FF6D7F">
        <w:trPr>
          <w:cantSplit/>
          <w:trHeight w:hRule="exact" w:val="2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F6D7F" w:rsidRDefault="00FF6D7F" w:rsidP="004F03C4">
            <w:pPr>
              <w:shd w:val="clear" w:color="auto" w:fill="FFFFFF"/>
              <w:ind w:left="91"/>
              <w:jc w:val="center"/>
            </w:pPr>
            <w:r>
              <w:rPr>
                <w:b/>
                <w:bCs/>
                <w:color w:val="000000"/>
                <w:spacing w:val="-5"/>
              </w:rPr>
              <w:t>Discussion</w:t>
            </w:r>
          </w:p>
          <w:p w:rsidR="00FF6D7F" w:rsidRDefault="00FF6D7F" w:rsidP="004F03C4">
            <w:pPr>
              <w:jc w:val="center"/>
            </w:pPr>
          </w:p>
          <w:p w:rsidR="00FF6D7F" w:rsidRDefault="00FF6D7F" w:rsidP="004F03C4">
            <w:pPr>
              <w:jc w:val="center"/>
            </w:pPr>
          </w:p>
          <w:p w:rsidR="00FF6D7F" w:rsidRDefault="00FF6D7F" w:rsidP="004F0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6D7F" w:rsidRDefault="00FF6D7F" w:rsidP="004F03C4">
            <w:pPr>
              <w:shd w:val="clear" w:color="auto" w:fill="FFFFFF"/>
              <w:spacing w:line="173" w:lineRule="exact"/>
              <w:ind w:left="643" w:right="648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-8"/>
                <w:sz w:val="20"/>
                <w:szCs w:val="20"/>
              </w:rPr>
              <w:t xml:space="preserve">Sur un phénomène </w:t>
            </w:r>
            <w:r>
              <w:rPr>
                <w:b/>
                <w:bCs/>
                <w:i/>
                <w:iCs/>
                <w:color w:val="000000"/>
                <w:spacing w:val="-5"/>
                <w:sz w:val="20"/>
                <w:szCs w:val="20"/>
              </w:rPr>
              <w:t>ou une politique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6D7F" w:rsidRDefault="00FF6D7F" w:rsidP="004F03C4">
            <w:pPr>
              <w:shd w:val="clear" w:color="auto" w:fill="FFFFFF"/>
              <w:spacing w:line="168" w:lineRule="exact"/>
              <w:ind w:left="14" w:right="29"/>
              <w:rPr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 xml:space="preserve">oui/mais </w:t>
            </w:r>
            <w:r>
              <w:rPr>
                <w:i/>
                <w:iCs/>
                <w:color w:val="000000"/>
                <w:spacing w:val="9"/>
                <w:sz w:val="20"/>
                <w:szCs w:val="20"/>
              </w:rPr>
              <w:t xml:space="preserve">ou </w:t>
            </w:r>
            <w:r>
              <w:rPr>
                <w:color w:val="000000"/>
                <w:spacing w:val="9"/>
                <w:sz w:val="20"/>
                <w:szCs w:val="20"/>
              </w:rPr>
              <w:t xml:space="preserve">non/mais 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6D7F" w:rsidRDefault="00FF6D7F" w:rsidP="004F03C4">
            <w:pPr>
              <w:shd w:val="clear" w:color="auto" w:fill="FFFFFF"/>
              <w:spacing w:line="168" w:lineRule="exac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«Dans</w:t>
            </w:r>
            <w:r>
              <w:rPr>
                <w:b/>
                <w:bCs/>
                <w:color w:val="000000"/>
                <w:spacing w:val="2"/>
              </w:rPr>
              <w:t xml:space="preserve"> 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quelle mesure...?»</w:t>
            </w:r>
          </w:p>
          <w:p w:rsidR="00FF6D7F" w:rsidRDefault="00FF6D7F" w:rsidP="004F03C4">
            <w:pPr>
              <w:shd w:val="clear" w:color="auto" w:fill="FFFFFF"/>
              <w:spacing w:line="168" w:lineRule="exact"/>
              <w:ind w:right="24"/>
              <w:rPr>
                <w:color w:val="000000"/>
                <w:spacing w:val="1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Verbe donneur d'ordre : Discutez ; vous dis</w:t>
            </w:r>
            <w:r>
              <w:rPr>
                <w:color w:val="000000"/>
                <w:spacing w:val="2"/>
                <w:sz w:val="20"/>
                <w:szCs w:val="20"/>
              </w:rPr>
              <w:softHyphen/>
            </w:r>
            <w:r>
              <w:rPr>
                <w:color w:val="000000"/>
                <w:spacing w:val="5"/>
                <w:sz w:val="20"/>
                <w:szCs w:val="20"/>
              </w:rPr>
              <w:t xml:space="preserve">cuterez l'affirmation suivante... 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Mais généralement, sous forme de phrases 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interrogatives : </w:t>
            </w:r>
          </w:p>
          <w:p w:rsidR="00FF6D7F" w:rsidRDefault="00FF6D7F" w:rsidP="004F03C4">
            <w:pPr>
              <w:shd w:val="clear" w:color="auto" w:fill="FFFFFF"/>
              <w:spacing w:line="168" w:lineRule="exact"/>
              <w:ind w:right="24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  <w:sz w:val="20"/>
                <w:szCs w:val="20"/>
              </w:rPr>
              <w:t xml:space="preserve">- Peut-on affirmer... ? </w:t>
            </w:r>
          </w:p>
          <w:p w:rsidR="00FF6D7F" w:rsidRDefault="00FF6D7F" w:rsidP="004F03C4">
            <w:pPr>
              <w:shd w:val="clear" w:color="auto" w:fill="FFFFFF"/>
              <w:spacing w:line="168" w:lineRule="exact"/>
              <w:ind w:right="24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  <w:sz w:val="20"/>
                <w:szCs w:val="20"/>
              </w:rPr>
              <w:t xml:space="preserve">- Est-il acceptable... ? </w:t>
            </w:r>
          </w:p>
          <w:p w:rsidR="00FF6D7F" w:rsidRDefault="00FF6D7F" w:rsidP="004F03C4">
            <w:pPr>
              <w:shd w:val="clear" w:color="auto" w:fill="FFFFFF"/>
              <w:spacing w:line="168" w:lineRule="exact"/>
              <w:ind w:right="24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- Pensez-vous que... ? </w:t>
            </w:r>
          </w:p>
          <w:p w:rsidR="00FF6D7F" w:rsidRDefault="00FF6D7F" w:rsidP="004F03C4">
            <w:pPr>
              <w:shd w:val="clear" w:color="auto" w:fill="FFFFFF"/>
              <w:spacing w:line="168" w:lineRule="exact"/>
              <w:ind w:right="24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 xml:space="preserve">- Diriez-vous... ? </w:t>
            </w:r>
          </w:p>
          <w:p w:rsidR="00FF6D7F" w:rsidRDefault="00FF6D7F" w:rsidP="004F03C4">
            <w:pPr>
              <w:shd w:val="clear" w:color="auto" w:fill="FFFFFF"/>
              <w:spacing w:line="168" w:lineRule="exact"/>
              <w:ind w:right="24"/>
              <w:rPr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- Vous vous demanderez </w:t>
            </w:r>
            <w:r>
              <w:rPr>
                <w:color w:val="000000"/>
                <w:spacing w:val="16"/>
                <w:sz w:val="20"/>
                <w:szCs w:val="20"/>
              </w:rPr>
              <w:t>si...?</w:t>
            </w:r>
          </w:p>
        </w:tc>
      </w:tr>
      <w:tr w:rsidR="00FF6D7F" w:rsidTr="00FF6D7F">
        <w:trPr>
          <w:cantSplit/>
          <w:trHeight w:hRule="exact" w:val="107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F6D7F" w:rsidRDefault="00FF6D7F" w:rsidP="004F0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6D7F" w:rsidRDefault="00FF6D7F" w:rsidP="004F03C4">
            <w:pPr>
              <w:shd w:val="clear" w:color="auto" w:fill="FFFFFF"/>
              <w:spacing w:line="168" w:lineRule="exact"/>
              <w:ind w:left="130" w:right="130"/>
            </w:pPr>
            <w:r>
              <w:rPr>
                <w:b/>
                <w:bCs/>
                <w:i/>
                <w:iCs/>
                <w:color w:val="000000"/>
                <w:spacing w:val="-8"/>
                <w:sz w:val="20"/>
                <w:szCs w:val="20"/>
              </w:rPr>
              <w:t xml:space="preserve">Sur une </w:t>
            </w:r>
            <w:r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>relation</w:t>
            </w:r>
          </w:p>
          <w:p w:rsidR="00FF6D7F" w:rsidRDefault="00FF6D7F" w:rsidP="004F03C4">
            <w:pPr>
              <w:rPr>
                <w:sz w:val="20"/>
                <w:szCs w:val="20"/>
              </w:rPr>
            </w:pPr>
          </w:p>
          <w:p w:rsidR="00FF6D7F" w:rsidRDefault="00FF6D7F" w:rsidP="004F0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6D7F" w:rsidRDefault="00FF6D7F" w:rsidP="004F03C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univoque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6D7F" w:rsidRDefault="00FF6D7F" w:rsidP="004F03C4">
            <w:pPr>
              <w:shd w:val="clear" w:color="auto" w:fill="FFFFFF"/>
              <w:spacing w:line="168" w:lineRule="exact"/>
              <w:ind w:left="14" w:right="149"/>
              <w:rPr>
                <w:color w:val="000000"/>
                <w:spacing w:val="3"/>
              </w:rPr>
            </w:pPr>
          </w:p>
          <w:p w:rsidR="00FF6D7F" w:rsidRDefault="00FF6D7F" w:rsidP="004F03C4">
            <w:pPr>
              <w:shd w:val="clear" w:color="auto" w:fill="FFFFFF"/>
              <w:spacing w:line="168" w:lineRule="exact"/>
              <w:ind w:left="14" w:right="149"/>
              <w:rPr>
                <w:color w:val="000000"/>
                <w:spacing w:val="4"/>
              </w:rPr>
            </w:pPr>
            <w:r>
              <w:rPr>
                <w:color w:val="000000"/>
                <w:spacing w:val="3"/>
              </w:rPr>
              <w:t>-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oui, A </w:t>
            </w:r>
            <w:proofErr w:type="spellStart"/>
            <w:r>
              <w:rPr>
                <w:color w:val="000000"/>
                <w:spacing w:val="3"/>
                <w:sz w:val="20"/>
                <w:szCs w:val="20"/>
              </w:rPr>
              <w:t>a</w:t>
            </w:r>
            <w:proofErr w:type="spellEnd"/>
            <w:r>
              <w:rPr>
                <w:color w:val="000000"/>
                <w:spacing w:val="3"/>
                <w:sz w:val="20"/>
                <w:szCs w:val="20"/>
              </w:rPr>
              <w:t xml:space="preserve"> des effets x sur B / mais A </w:t>
            </w:r>
            <w:proofErr w:type="spellStart"/>
            <w:r>
              <w:rPr>
                <w:color w:val="000000"/>
                <w:spacing w:val="3"/>
                <w:sz w:val="20"/>
                <w:szCs w:val="20"/>
              </w:rPr>
              <w:t>a</w:t>
            </w:r>
            <w:proofErr w:type="spellEnd"/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surtout des effets y sur B </w:t>
            </w:r>
          </w:p>
          <w:p w:rsidR="00FF6D7F" w:rsidRDefault="00FF6D7F" w:rsidP="004F03C4">
            <w:pPr>
              <w:shd w:val="clear" w:color="auto" w:fill="FFFFFF"/>
              <w:spacing w:line="168" w:lineRule="exact"/>
              <w:ind w:left="14" w:right="149"/>
              <w:rPr>
                <w:sz w:val="20"/>
                <w:szCs w:val="20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4"/>
              </w:rPr>
              <w:t xml:space="preserve">- </w:t>
            </w:r>
            <w:r>
              <w:rPr>
                <w:color w:val="000000"/>
                <w:spacing w:val="4"/>
                <w:sz w:val="20"/>
                <w:szCs w:val="20"/>
              </w:rPr>
              <w:t>A est une condition nécessaire de B/ mais non suffisante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F" w:rsidRDefault="00FF6D7F" w:rsidP="004F03C4">
            <w:pPr>
              <w:shd w:val="clear" w:color="auto" w:fill="FFFFFF"/>
              <w:spacing w:line="168" w:lineRule="exact"/>
              <w:ind w:right="34" w:firstLine="14"/>
              <w:rPr>
                <w:color w:val="000000"/>
              </w:rPr>
            </w:pPr>
          </w:p>
          <w:p w:rsidR="00FF6D7F" w:rsidRDefault="00FF6D7F" w:rsidP="004F03C4">
            <w:pPr>
              <w:shd w:val="clear" w:color="auto" w:fill="FFFFFF"/>
              <w:spacing w:line="168" w:lineRule="exact"/>
              <w:ind w:right="34" w:firstLine="1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Mêmes expressions et verbes que ci-dessus, </w:t>
            </w:r>
            <w:r>
              <w:rPr>
                <w:color w:val="000000"/>
                <w:spacing w:val="3"/>
                <w:sz w:val="20"/>
                <w:szCs w:val="20"/>
              </w:rPr>
              <w:t>mais sur une relation univoque entre A et B</w:t>
            </w:r>
          </w:p>
        </w:tc>
      </w:tr>
      <w:tr w:rsidR="00FF6D7F" w:rsidTr="00FF6D7F">
        <w:trPr>
          <w:cantSplit/>
          <w:trHeight w:hRule="exact" w:val="1225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F6D7F" w:rsidRDefault="00FF6D7F" w:rsidP="004F03C4"/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F" w:rsidRDefault="00FF6D7F" w:rsidP="004F03C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6D7F" w:rsidRDefault="00FF6D7F" w:rsidP="004F03C4">
            <w:pPr>
              <w:shd w:val="clear" w:color="auto" w:fill="FFFFFF"/>
              <w:spacing w:line="168" w:lineRule="exact"/>
              <w:ind w:left="96" w:right="67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réciproque (d'interdépendance)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6D7F" w:rsidRDefault="00FF6D7F" w:rsidP="004F03C4">
            <w:pPr>
              <w:shd w:val="clear" w:color="auto" w:fill="FFFFFF"/>
              <w:spacing w:line="168" w:lineRule="exact"/>
              <w:ind w:left="10" w:right="5"/>
              <w:rPr>
                <w:color w:val="000000"/>
                <w:spacing w:val="4"/>
              </w:rPr>
            </w:pPr>
            <w:r>
              <w:rPr>
                <w:color w:val="000000"/>
                <w:spacing w:val="5"/>
              </w:rPr>
              <w:t>-</w:t>
            </w:r>
            <w:r>
              <w:rPr>
                <w:color w:val="000000"/>
                <w:spacing w:val="5"/>
                <w:sz w:val="20"/>
                <w:szCs w:val="20"/>
              </w:rPr>
              <w:t xml:space="preserve"> oui, A </w:t>
            </w:r>
            <w:proofErr w:type="spellStart"/>
            <w:r>
              <w:rPr>
                <w:color w:val="000000"/>
                <w:spacing w:val="5"/>
                <w:sz w:val="20"/>
                <w:szCs w:val="20"/>
              </w:rPr>
              <w:t>peut être</w:t>
            </w:r>
            <w:proofErr w:type="spellEnd"/>
            <w:r>
              <w:rPr>
                <w:color w:val="000000"/>
                <w:spacing w:val="5"/>
                <w:sz w:val="20"/>
                <w:szCs w:val="20"/>
              </w:rPr>
              <w:t xml:space="preserve"> en interaction avec B/ 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mais pas forcément </w:t>
            </w:r>
          </w:p>
          <w:p w:rsidR="00FF6D7F" w:rsidRDefault="00FF6D7F" w:rsidP="004F03C4">
            <w:pPr>
              <w:shd w:val="clear" w:color="auto" w:fill="FFFFFF"/>
              <w:spacing w:line="168" w:lineRule="exact"/>
              <w:ind w:left="10" w:right="5"/>
              <w:rPr>
                <w:sz w:val="20"/>
                <w:szCs w:val="20"/>
              </w:rPr>
            </w:pPr>
            <w:r>
              <w:rPr>
                <w:color w:val="000000"/>
                <w:spacing w:val="4"/>
              </w:rPr>
              <w:t xml:space="preserve">- </w:t>
            </w:r>
            <w:r>
              <w:rPr>
                <w:color w:val="000000"/>
                <w:spacing w:val="5"/>
                <w:sz w:val="20"/>
                <w:szCs w:val="20"/>
              </w:rPr>
              <w:t xml:space="preserve">non, pas forcément d'interaction entre </w:t>
            </w:r>
            <w:r>
              <w:rPr>
                <w:color w:val="000000"/>
                <w:spacing w:val="4"/>
                <w:sz w:val="20"/>
                <w:szCs w:val="20"/>
              </w:rPr>
              <w:t>A et B / mais dans certaines conditions, interaction possible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F" w:rsidRDefault="00FF6D7F" w:rsidP="004F03C4">
            <w:pPr>
              <w:shd w:val="clear" w:color="auto" w:fill="FFFFFF"/>
              <w:spacing w:line="173" w:lineRule="exact"/>
              <w:ind w:right="29" w:firstLine="10"/>
              <w:rPr>
                <w:color w:val="000000"/>
                <w:spacing w:val="2"/>
              </w:rPr>
            </w:pPr>
          </w:p>
          <w:p w:rsidR="00FF6D7F" w:rsidRDefault="00FF6D7F" w:rsidP="004F03C4">
            <w:pPr>
              <w:shd w:val="clear" w:color="auto" w:fill="FFFFFF"/>
              <w:spacing w:line="173" w:lineRule="exact"/>
              <w:ind w:right="29" w:firstLine="10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 xml:space="preserve">Mêmes expressions aussi mais sur les liens </w:t>
            </w:r>
            <w:r>
              <w:rPr>
                <w:color w:val="000000"/>
                <w:spacing w:val="4"/>
                <w:sz w:val="20"/>
                <w:szCs w:val="20"/>
              </w:rPr>
              <w:t>ou les relations réciproques entre A et B</w:t>
            </w:r>
          </w:p>
        </w:tc>
      </w:tr>
      <w:tr w:rsidR="00FF6D7F" w:rsidTr="00FF6D7F">
        <w:trPr>
          <w:trHeight w:hRule="exact" w:val="16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F6D7F" w:rsidRDefault="00FF6D7F" w:rsidP="004F03C4">
            <w:pPr>
              <w:shd w:val="clear" w:color="auto" w:fill="FFFFFF"/>
              <w:ind w:left="91"/>
            </w:pPr>
            <w:r>
              <w:rPr>
                <w:b/>
                <w:bCs/>
                <w:color w:val="000000"/>
                <w:spacing w:val="1"/>
              </w:rPr>
              <w:t>Comparaison</w:t>
            </w:r>
          </w:p>
        </w:tc>
        <w:tc>
          <w:tcPr>
            <w:tcW w:w="3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6D7F" w:rsidRDefault="00FF6D7F" w:rsidP="004F03C4">
            <w:pPr>
              <w:shd w:val="clear" w:color="auto" w:fill="FFFFFF"/>
              <w:ind w:left="29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  <w:t>Des situations, des politiques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6D7F" w:rsidRDefault="00FF6D7F" w:rsidP="004F03C4">
            <w:pPr>
              <w:shd w:val="clear" w:color="auto" w:fill="FFFFFF"/>
              <w:spacing w:line="168" w:lineRule="exact"/>
              <w:ind w:left="10" w:right="91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 - 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ressemblances/différences </w:t>
            </w:r>
          </w:p>
          <w:p w:rsidR="00FF6D7F" w:rsidRDefault="00FF6D7F" w:rsidP="004F03C4">
            <w:pPr>
              <w:shd w:val="clear" w:color="auto" w:fill="FFFFFF"/>
              <w:spacing w:line="168" w:lineRule="exact"/>
              <w:ind w:left="10" w:right="91"/>
              <w:rPr>
                <w:sz w:val="20"/>
                <w:szCs w:val="20"/>
              </w:rPr>
            </w:pPr>
            <w:r>
              <w:rPr>
                <w:color w:val="000000"/>
                <w:spacing w:val="6"/>
              </w:rPr>
              <w:t xml:space="preserve"> - 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forces/faiblesses (pour les politiques) </w:t>
            </w:r>
            <w:r>
              <w:rPr>
                <w:color w:val="000000"/>
                <w:spacing w:val="5"/>
                <w:sz w:val="20"/>
                <w:szCs w:val="20"/>
              </w:rPr>
              <w:t xml:space="preserve"> 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F" w:rsidRDefault="00FF6D7F" w:rsidP="004F03C4">
            <w:pPr>
              <w:shd w:val="clear" w:color="auto" w:fill="FFFFFF"/>
              <w:spacing w:line="173" w:lineRule="exact"/>
              <w:ind w:right="566" w:hanging="5"/>
              <w:rPr>
                <w:color w:val="000000"/>
                <w:spacing w:val="8"/>
              </w:rPr>
            </w:pPr>
          </w:p>
          <w:p w:rsidR="00FF6D7F" w:rsidRDefault="00FF6D7F" w:rsidP="004F03C4">
            <w:pPr>
              <w:shd w:val="clear" w:color="auto" w:fill="FFFFFF"/>
              <w:spacing w:line="173" w:lineRule="exact"/>
              <w:ind w:right="566" w:hanging="5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  <w:sz w:val="20"/>
                <w:szCs w:val="20"/>
              </w:rPr>
              <w:t>-</w:t>
            </w:r>
            <w:r>
              <w:rPr>
                <w:color w:val="000000"/>
                <w:spacing w:val="8"/>
              </w:rPr>
              <w:t xml:space="preserve"> </w:t>
            </w:r>
            <w:r>
              <w:rPr>
                <w:color w:val="000000"/>
                <w:spacing w:val="8"/>
                <w:sz w:val="20"/>
                <w:szCs w:val="20"/>
              </w:rPr>
              <w:t>Comparez...</w:t>
            </w:r>
          </w:p>
          <w:p w:rsidR="00FF6D7F" w:rsidRDefault="00FF6D7F" w:rsidP="004F03C4">
            <w:pPr>
              <w:shd w:val="clear" w:color="auto" w:fill="FFFFFF"/>
              <w:spacing w:line="173" w:lineRule="exact"/>
              <w:ind w:right="566" w:hanging="5"/>
              <w:rPr>
                <w:sz w:val="20"/>
                <w:szCs w:val="20"/>
              </w:rPr>
            </w:pPr>
            <w:r>
              <w:rPr>
                <w:color w:val="000000"/>
                <w:spacing w:val="5"/>
                <w:sz w:val="20"/>
                <w:szCs w:val="20"/>
              </w:rPr>
              <w:t>- Similitudes et différences entre...</w:t>
            </w:r>
          </w:p>
        </w:tc>
      </w:tr>
    </w:tbl>
    <w:p w:rsidR="00EE771D" w:rsidRPr="00FF6D7F" w:rsidRDefault="00FF6D7F" w:rsidP="00FF6D7F">
      <w:pPr>
        <w:jc w:val="center"/>
        <w:rPr>
          <w:b/>
          <w:u w:val="single"/>
        </w:rPr>
      </w:pPr>
      <w:r w:rsidRPr="00FF6D7F">
        <w:rPr>
          <w:b/>
          <w:u w:val="single"/>
        </w:rPr>
        <w:t>Les différents types de plans.</w:t>
      </w:r>
      <w:bookmarkStart w:id="0" w:name="_GoBack"/>
      <w:bookmarkEnd w:id="0"/>
    </w:p>
    <w:sectPr w:rsidR="00EE771D" w:rsidRPr="00FF6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7F"/>
    <w:rsid w:val="00EE771D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1</cp:revision>
  <dcterms:created xsi:type="dcterms:W3CDTF">2014-11-02T19:12:00Z</dcterms:created>
  <dcterms:modified xsi:type="dcterms:W3CDTF">2014-11-02T19:13:00Z</dcterms:modified>
</cp:coreProperties>
</file>